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CC07" w14:textId="77777777" w:rsidR="006F260A" w:rsidRPr="00B8282F" w:rsidRDefault="006F260A" w:rsidP="006F260A">
      <w:pPr>
        <w:pStyle w:val="Heading3"/>
        <w:spacing w:before="0" w:after="72"/>
        <w:rPr>
          <w:rFonts w:ascii="Garamond" w:hAnsi="Garamond"/>
          <w:b/>
          <w:bCs/>
          <w:color w:val="000000"/>
        </w:rPr>
      </w:pPr>
      <w:r w:rsidRPr="00B8282F">
        <w:rPr>
          <w:rStyle w:val="mw-headline"/>
          <w:rFonts w:ascii="Garamond" w:hAnsi="Garamond"/>
          <w:b/>
          <w:bCs/>
          <w:color w:val="000000"/>
        </w:rPr>
        <w:t>Parsing Data</w:t>
      </w:r>
    </w:p>
    <w:p w14:paraId="049F21B5" w14:textId="59ED48C2" w:rsidR="006F260A" w:rsidRDefault="006F260A" w:rsidP="006F260A">
      <w:pPr>
        <w:pStyle w:val="NormalWeb"/>
        <w:spacing w:before="96" w:beforeAutospacing="0" w:after="120" w:afterAutospacing="0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This part is the continuation of the lab 3. We will analyze the received packet</w:t>
      </w:r>
      <w:r w:rsidR="001D0B98">
        <w:rPr>
          <w:rFonts w:ascii="Garamond" w:hAnsi="Garamond" w:cstheme="majorBidi"/>
          <w:color w:val="000000"/>
        </w:rPr>
        <w:t>s</w:t>
      </w:r>
      <w:r w:rsidRPr="00B8282F">
        <w:rPr>
          <w:rFonts w:ascii="Garamond" w:hAnsi="Garamond" w:cstheme="majorBidi"/>
          <w:color w:val="000000"/>
        </w:rPr>
        <w:t>.</w:t>
      </w:r>
      <w:r w:rsidRPr="00B8282F">
        <w:rPr>
          <w:rFonts w:ascii="Garamond" w:hAnsi="Garamond" w:cstheme="majorBidi"/>
          <w:color w:val="000000"/>
        </w:rPr>
        <w:br/>
        <w:t>The raw data received must be parsed from</w:t>
      </w:r>
      <w:r w:rsidRPr="00B8282F">
        <w:rPr>
          <w:rStyle w:val="apple-converted-space"/>
          <w:rFonts w:ascii="Garamond" w:hAnsi="Garamond" w:cstheme="majorBidi"/>
          <w:color w:val="000000"/>
        </w:rPr>
        <w:t> </w:t>
      </w:r>
      <w:r w:rsidRPr="00B8282F">
        <w:rPr>
          <w:rFonts w:ascii="Garamond" w:hAnsi="Garamond" w:cstheme="majorBidi"/>
          <w:i/>
          <w:iCs/>
          <w:color w:val="000000"/>
        </w:rPr>
        <w:t>hex</w:t>
      </w:r>
      <w:r w:rsidRPr="00B8282F">
        <w:rPr>
          <w:rStyle w:val="apple-converted-space"/>
          <w:rFonts w:ascii="Garamond" w:hAnsi="Garamond" w:cstheme="majorBidi"/>
          <w:i/>
          <w:iCs/>
          <w:color w:val="000000"/>
        </w:rPr>
        <w:t> </w:t>
      </w:r>
      <w:r w:rsidRPr="00B8282F">
        <w:rPr>
          <w:rFonts w:ascii="Garamond" w:hAnsi="Garamond" w:cstheme="majorBidi"/>
          <w:color w:val="000000"/>
        </w:rPr>
        <w:t>values to real values. To do so, it is important to first of all identify which of the bytes above corresponds to which sensor:</w:t>
      </w:r>
    </w:p>
    <w:p w14:paraId="67DCC537" w14:textId="77777777" w:rsidR="00A82D88" w:rsidRPr="00B8282F" w:rsidRDefault="00A82D88" w:rsidP="006F260A">
      <w:pPr>
        <w:pStyle w:val="NormalWeb"/>
        <w:spacing w:before="96" w:beforeAutospacing="0" w:after="120" w:afterAutospacing="0"/>
        <w:rPr>
          <w:rFonts w:ascii="Garamond" w:hAnsi="Garamond" w:cstheme="majorBidi"/>
          <w:color w:val="000000"/>
        </w:rPr>
      </w:pPr>
    </w:p>
    <w:p w14:paraId="1B86AC1E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00 00 00</w:t>
      </w:r>
    </w:p>
    <w:p w14:paraId="1885CC46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</w:p>
    <w:p w14:paraId="5FFA56F2" w14:textId="72595CA0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First of all</w:t>
      </w:r>
      <w:r w:rsidR="001D0B98">
        <w:rPr>
          <w:rFonts w:ascii="Garamond" w:hAnsi="Garamond" w:cstheme="majorBidi"/>
          <w:color w:val="000000"/>
          <w:sz w:val="24"/>
          <w:szCs w:val="24"/>
        </w:rPr>
        <w:t>,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we analyze the header:</w:t>
      </w:r>
    </w:p>
    <w:p w14:paraId="21E660A0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</w:p>
    <w:p w14:paraId="1E15A462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00:    This byte indicates it is an AM message</w:t>
      </w:r>
    </w:p>
    <w:p w14:paraId="3F4FF74D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: These two bytes are the Destination address (FF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indicates broadcast)</w:t>
      </w:r>
    </w:p>
    <w:p w14:paraId="79CF2B8C" w14:textId="46343B88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46: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These two bytes are 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>Source address</w:t>
      </w:r>
      <w:r w:rsidR="001D0B98">
        <w:rPr>
          <w:rFonts w:ascii="Garamond" w:hAnsi="Garamond" w:cstheme="majorBidi"/>
          <w:color w:val="000000"/>
          <w:sz w:val="24"/>
          <w:szCs w:val="24"/>
        </w:rPr>
        <w:t>.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</w:t>
      </w:r>
      <w:r w:rsidR="001D0B98">
        <w:rPr>
          <w:rFonts w:ascii="Garamond" w:hAnsi="Garamond" w:cstheme="majorBidi"/>
          <w:color w:val="000000"/>
          <w:sz w:val="24"/>
          <w:szCs w:val="24"/>
        </w:rPr>
        <w:t>It</w:t>
      </w:r>
      <w:r w:rsidR="001D0B98" w:rsidRPr="00B8282F">
        <w:rPr>
          <w:rFonts w:ascii="Garamond" w:hAnsi="Garamond" w:cstheme="majorBidi"/>
          <w:color w:val="000000"/>
          <w:sz w:val="24"/>
          <w:szCs w:val="24"/>
        </w:rPr>
        <w:t xml:space="preserve"> 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indicates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address of last mote before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>sink node. As this is a one</w:t>
      </w:r>
      <w:r w:rsidR="001D0B98">
        <w:rPr>
          <w:rFonts w:ascii="Garamond" w:hAnsi="Garamond" w:cstheme="majorBidi"/>
          <w:color w:val="000000"/>
          <w:sz w:val="24"/>
          <w:szCs w:val="24"/>
        </w:rPr>
        <w:t>-</w:t>
      </w:r>
      <w:r w:rsidRPr="00B8282F">
        <w:rPr>
          <w:rFonts w:ascii="Garamond" w:hAnsi="Garamond" w:cstheme="majorBidi"/>
          <w:color w:val="000000"/>
          <w:sz w:val="24"/>
          <w:szCs w:val="24"/>
        </w:rPr>
        <w:t>hop application, it is also the Origin of the message</w:t>
      </w:r>
    </w:p>
    <w:p w14:paraId="1BC68D40" w14:textId="18F1DF42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05: 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This byte contains 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>Length in bytes of the payload. 05 indicates that the payload of the message has 5 bytes</w:t>
      </w:r>
    </w:p>
    <w:p w14:paraId="2B259F9A" w14:textId="0DB16569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00:   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The next byte is 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Group id,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which is </w:t>
      </w:r>
      <w:r w:rsidRPr="00B8282F">
        <w:rPr>
          <w:rFonts w:ascii="Garamond" w:hAnsi="Garamond" w:cstheme="majorBidi"/>
          <w:color w:val="000000"/>
          <w:sz w:val="24"/>
          <w:szCs w:val="24"/>
        </w:rPr>
        <w:t>not used</w:t>
      </w:r>
    </w:p>
    <w:p w14:paraId="5D689822" w14:textId="58A39F25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06:    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This byte is the </w:t>
      </w:r>
      <w:r w:rsidRPr="00B8282F">
        <w:rPr>
          <w:rFonts w:ascii="Garamond" w:hAnsi="Garamond" w:cstheme="majorBidi"/>
          <w:color w:val="000000"/>
          <w:sz w:val="24"/>
          <w:szCs w:val="24"/>
        </w:rPr>
        <w:t>Handler id</w:t>
      </w:r>
      <w:r w:rsidR="001D0B98">
        <w:rPr>
          <w:rFonts w:ascii="Garamond" w:hAnsi="Garamond" w:cstheme="majorBidi"/>
          <w:color w:val="000000"/>
          <w:sz w:val="24"/>
          <w:szCs w:val="24"/>
        </w:rPr>
        <w:t>. It is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configurable</w:t>
      </w:r>
      <w:r w:rsidR="001D0B98">
        <w:rPr>
          <w:rFonts w:ascii="Garamond" w:hAnsi="Garamond" w:cstheme="majorBidi"/>
          <w:color w:val="000000"/>
          <w:sz w:val="24"/>
          <w:szCs w:val="24"/>
        </w:rPr>
        <w:t xml:space="preserve"> and it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permits identifying the type of message received. In this case</w:t>
      </w:r>
      <w:r w:rsidR="001D0B98">
        <w:rPr>
          <w:rFonts w:ascii="Garamond" w:hAnsi="Garamond" w:cstheme="majorBidi"/>
          <w:color w:val="000000"/>
          <w:sz w:val="24"/>
          <w:szCs w:val="24"/>
        </w:rPr>
        <w:t>,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we know it corresponds to a TestSE1000Events_AM_ID message</w:t>
      </w:r>
    </w:p>
    <w:p w14:paraId="10A12B3E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</w:p>
    <w:p w14:paraId="1204A9AA" w14:textId="181D2343" w:rsidR="006F260A" w:rsidRPr="00B8282F" w:rsidRDefault="001D0B98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>
        <w:rPr>
          <w:rFonts w:ascii="Garamond" w:hAnsi="Garamond" w:cstheme="majorBidi"/>
          <w:color w:val="000000"/>
          <w:sz w:val="24"/>
          <w:szCs w:val="24"/>
        </w:rPr>
        <w:t>T</w:t>
      </w:r>
      <w:r w:rsidR="006F260A" w:rsidRPr="00B8282F">
        <w:rPr>
          <w:rFonts w:ascii="Garamond" w:hAnsi="Garamond" w:cstheme="majorBidi"/>
          <w:color w:val="000000"/>
          <w:sz w:val="24"/>
          <w:szCs w:val="24"/>
        </w:rPr>
        <w:t>he rest of the message is the Payload, the actual data of the message.</w:t>
      </w:r>
    </w:p>
    <w:p w14:paraId="57EDA4D1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</w:p>
    <w:p w14:paraId="52D8B965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0F FF: Raw Voltage</w:t>
      </w:r>
    </w:p>
    <w:p w14:paraId="5F4D3EDE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00: PIR Sensor state</w:t>
      </w:r>
    </w:p>
    <w:p w14:paraId="3171A90F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00: MAG Sensor state</w:t>
      </w:r>
    </w:p>
    <w:p w14:paraId="706F7931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>00: MIC Sensor state</w:t>
      </w:r>
    </w:p>
    <w:p w14:paraId="7F893758" w14:textId="77777777" w:rsidR="006F260A" w:rsidRPr="00B8282F" w:rsidRDefault="006F260A" w:rsidP="006F260A">
      <w:pPr>
        <w:pStyle w:val="NormalWeb"/>
        <w:spacing w:before="96" w:beforeAutospacing="0" w:after="120" w:afterAutospacing="0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b/>
          <w:bCs/>
          <w:color w:val="FF0000"/>
        </w:rPr>
        <w:t>Important:</w:t>
      </w:r>
      <w:r w:rsidRPr="00B8282F">
        <w:rPr>
          <w:rStyle w:val="apple-converted-space"/>
          <w:rFonts w:ascii="Garamond" w:hAnsi="Garamond" w:cstheme="majorBidi"/>
          <w:color w:val="FF0000"/>
        </w:rPr>
        <w:t> </w:t>
      </w:r>
      <w:r w:rsidRPr="00B8282F">
        <w:rPr>
          <w:rFonts w:ascii="Garamond" w:hAnsi="Garamond" w:cstheme="majorBidi"/>
          <w:color w:val="FF0000"/>
        </w:rPr>
        <w:t>As already stated, it is important to adjust the threshold level individually for each sensor in</w:t>
      </w:r>
      <w:r w:rsidRPr="00B8282F">
        <w:rPr>
          <w:rStyle w:val="apple-converted-space"/>
          <w:rFonts w:ascii="Garamond" w:hAnsi="Garamond" w:cstheme="majorBidi"/>
          <w:color w:val="FF0000"/>
        </w:rPr>
        <w:t> </w:t>
      </w:r>
      <w:proofErr w:type="spellStart"/>
      <w:r w:rsidRPr="00B8282F">
        <w:rPr>
          <w:rFonts w:ascii="Garamond" w:hAnsi="Garamond" w:cstheme="majorBidi"/>
          <w:b/>
          <w:bCs/>
          <w:color w:val="FF0000"/>
        </w:rPr>
        <w:t>Security.h</w:t>
      </w:r>
      <w:proofErr w:type="spellEnd"/>
      <w:r w:rsidRPr="00B8282F">
        <w:rPr>
          <w:rFonts w:ascii="Garamond" w:hAnsi="Garamond" w:cstheme="majorBidi"/>
          <w:color w:val="FF0000"/>
        </w:rPr>
        <w:t>. Particularly for the microphone sensor this is a must.</w:t>
      </w:r>
    </w:p>
    <w:p w14:paraId="4E1D368F" w14:textId="77777777" w:rsidR="00A82D88" w:rsidRDefault="00A82D88" w:rsidP="00A82D88">
      <w:pPr>
        <w:pStyle w:val="Heading4"/>
        <w:spacing w:before="0" w:after="72"/>
        <w:rPr>
          <w:rStyle w:val="mw-headline"/>
          <w:rFonts w:ascii="Garamond" w:hAnsi="Garamond"/>
          <w:color w:val="000000"/>
        </w:rPr>
      </w:pPr>
    </w:p>
    <w:p w14:paraId="51C2F513" w14:textId="77777777" w:rsidR="00A82D88" w:rsidRPr="00A82D88" w:rsidRDefault="006F260A" w:rsidP="00A82D88">
      <w:pPr>
        <w:pStyle w:val="Heading4"/>
        <w:spacing w:before="0" w:after="72"/>
        <w:rPr>
          <w:rStyle w:val="mw-headline"/>
          <w:rFonts w:ascii="Garamond" w:hAnsi="Garamond"/>
          <w:i w:val="0"/>
          <w:iCs w:val="0"/>
          <w:color w:val="000000"/>
          <w:u w:val="single"/>
        </w:rPr>
      </w:pPr>
      <w:r w:rsidRPr="00A82D88">
        <w:rPr>
          <w:rStyle w:val="mw-headline"/>
          <w:rFonts w:ascii="Garamond" w:hAnsi="Garamond"/>
          <w:i w:val="0"/>
          <w:iCs w:val="0"/>
          <w:color w:val="000000"/>
          <w:u w:val="single"/>
        </w:rPr>
        <w:t>Internal Mote Voltage</w:t>
      </w:r>
    </w:p>
    <w:p w14:paraId="3F40ADAC" w14:textId="1FA46744" w:rsidR="006F260A" w:rsidRPr="00A82D88" w:rsidRDefault="006F260A" w:rsidP="00A82D88">
      <w:pPr>
        <w:pStyle w:val="Heading4"/>
        <w:spacing w:before="0" w:after="72"/>
        <w:rPr>
          <w:rFonts w:ascii="Garamond" w:hAnsi="Garamond"/>
          <w:i w:val="0"/>
          <w:iCs w:val="0"/>
          <w:color w:val="000000"/>
        </w:rPr>
      </w:pPr>
      <w:r w:rsidRPr="00A82D88">
        <w:rPr>
          <w:rFonts w:ascii="Garamond" w:hAnsi="Garamond"/>
          <w:i w:val="0"/>
          <w:iCs w:val="0"/>
          <w:color w:val="000000"/>
        </w:rPr>
        <w:br/>
        <w:t>The internal voltage sensor uses the microcontroller's 12-bit ADC. To convert the raw value of the ADC to the corresponding voltage,</w:t>
      </w:r>
      <w:r w:rsidR="006E0962">
        <w:rPr>
          <w:rFonts w:ascii="Garamond" w:hAnsi="Garamond"/>
          <w:i w:val="0"/>
          <w:iCs w:val="0"/>
          <w:color w:val="000000"/>
        </w:rPr>
        <w:t xml:space="preserve"> if needed,</w:t>
      </w:r>
      <w:r w:rsidRPr="00A82D88">
        <w:rPr>
          <w:rFonts w:ascii="Garamond" w:hAnsi="Garamond"/>
          <w:i w:val="0"/>
          <w:iCs w:val="0"/>
          <w:color w:val="000000"/>
        </w:rPr>
        <w:t xml:space="preserve"> perform the </w:t>
      </w:r>
      <w:r w:rsidR="006E0962">
        <w:rPr>
          <w:rFonts w:ascii="Garamond" w:hAnsi="Garamond"/>
          <w:i w:val="0"/>
          <w:iCs w:val="0"/>
          <w:color w:val="000000"/>
        </w:rPr>
        <w:t xml:space="preserve">following </w:t>
      </w:r>
      <w:r w:rsidRPr="00A82D88">
        <w:rPr>
          <w:rFonts w:ascii="Garamond" w:hAnsi="Garamond"/>
          <w:i w:val="0"/>
          <w:iCs w:val="0"/>
          <w:color w:val="000000"/>
        </w:rPr>
        <w:t>calculation:</w:t>
      </w:r>
      <w:r w:rsidRPr="00A82D88">
        <w:rPr>
          <w:rStyle w:val="apple-converted-space"/>
          <w:rFonts w:ascii="Garamond" w:hAnsi="Garamond"/>
          <w:i w:val="0"/>
          <w:iCs w:val="0"/>
          <w:color w:val="000000"/>
        </w:rPr>
        <w:t> </w:t>
      </w:r>
    </w:p>
    <w:p w14:paraId="2F537C2C" w14:textId="77777777" w:rsidR="006F260A" w:rsidRPr="00B8282F" w:rsidRDefault="006F260A" w:rsidP="006F260A">
      <w:pPr>
        <w:spacing w:after="24"/>
        <w:ind w:left="720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b/>
          <w:bCs/>
          <w:color w:val="000000"/>
        </w:rPr>
        <w:t xml:space="preserve">Voltage = value/4096 × </w:t>
      </w:r>
      <w:proofErr w:type="spellStart"/>
      <w:r w:rsidRPr="00B8282F">
        <w:rPr>
          <w:rFonts w:ascii="Garamond" w:hAnsi="Garamond" w:cstheme="majorBidi"/>
          <w:b/>
          <w:bCs/>
          <w:color w:val="000000"/>
        </w:rPr>
        <w:t>Vref</w:t>
      </w:r>
      <w:proofErr w:type="spellEnd"/>
    </w:p>
    <w:p w14:paraId="710AB87B" w14:textId="407A812F" w:rsidR="006F260A" w:rsidRPr="00B8282F" w:rsidRDefault="006F260A" w:rsidP="00DE64BF">
      <w:pPr>
        <w:pStyle w:val="NormalWeb"/>
        <w:spacing w:before="96" w:beforeAutospacing="0" w:after="240" w:afterAutospacing="0"/>
        <w:ind w:left="384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br/>
        <w:t xml:space="preserve">where </w:t>
      </w:r>
      <w:proofErr w:type="spellStart"/>
      <w:r w:rsidRPr="00B8282F">
        <w:rPr>
          <w:rFonts w:ascii="Garamond" w:hAnsi="Garamond" w:cstheme="majorBidi"/>
          <w:color w:val="000000"/>
        </w:rPr>
        <w:t>Vref</w:t>
      </w:r>
      <w:proofErr w:type="spellEnd"/>
      <w:r w:rsidRPr="00B8282F">
        <w:rPr>
          <w:rFonts w:ascii="Garamond" w:hAnsi="Garamond" w:cstheme="majorBidi"/>
          <w:color w:val="000000"/>
        </w:rPr>
        <w:t xml:space="preserve"> = 1.5</w:t>
      </w:r>
      <w:r w:rsidR="00436767">
        <w:rPr>
          <w:rFonts w:ascii="Garamond" w:hAnsi="Garamond" w:cstheme="majorBidi"/>
          <w:color w:val="000000"/>
        </w:rPr>
        <w:t xml:space="preserve"> </w:t>
      </w:r>
      <w:r w:rsidRPr="00B8282F">
        <w:rPr>
          <w:rFonts w:ascii="Garamond" w:hAnsi="Garamond" w:cstheme="majorBidi"/>
          <w:color w:val="000000"/>
        </w:rPr>
        <w:t>V</w:t>
      </w:r>
      <w:r w:rsidRPr="00B8282F">
        <w:rPr>
          <w:rStyle w:val="apple-converted-space"/>
          <w:rFonts w:ascii="Garamond" w:hAnsi="Garamond" w:cstheme="majorBidi"/>
          <w:color w:val="000000"/>
        </w:rPr>
        <w:t> </w:t>
      </w:r>
      <w:r w:rsidRPr="00B8282F">
        <w:rPr>
          <w:rFonts w:ascii="Garamond" w:hAnsi="Garamond" w:cstheme="majorBidi"/>
          <w:color w:val="000000"/>
        </w:rPr>
        <w:br/>
      </w:r>
      <w:r w:rsidRPr="00B8282F">
        <w:rPr>
          <w:rFonts w:ascii="Garamond" w:hAnsi="Garamond" w:cstheme="majorBidi"/>
          <w:color w:val="000000"/>
        </w:rPr>
        <w:br/>
      </w:r>
      <w:r w:rsidR="006E0962">
        <w:rPr>
          <w:rFonts w:ascii="Garamond" w:hAnsi="Garamond" w:cstheme="majorBidi"/>
          <w:color w:val="000000"/>
        </w:rPr>
        <w:t xml:space="preserve">If an absolute value of the voltage is needed, a calibration could be necessary. </w:t>
      </w:r>
    </w:p>
    <w:p w14:paraId="4354294A" w14:textId="77777777" w:rsidR="006F260A" w:rsidRPr="00A82D88" w:rsidRDefault="006F260A" w:rsidP="00A82D88">
      <w:pPr>
        <w:pStyle w:val="Heading4"/>
        <w:spacing w:before="0" w:after="72"/>
        <w:rPr>
          <w:rFonts w:ascii="Garamond" w:hAnsi="Garamond"/>
          <w:i w:val="0"/>
          <w:iCs w:val="0"/>
          <w:color w:val="000000"/>
          <w:u w:val="single"/>
        </w:rPr>
      </w:pPr>
      <w:r w:rsidRPr="00A82D88">
        <w:rPr>
          <w:rStyle w:val="mw-headline"/>
          <w:rFonts w:ascii="Garamond" w:hAnsi="Garamond"/>
          <w:i w:val="0"/>
          <w:iCs w:val="0"/>
          <w:color w:val="000000"/>
          <w:u w:val="single"/>
        </w:rPr>
        <w:t>PIR, Magnetic Contact &amp; Microphone</w:t>
      </w:r>
    </w:p>
    <w:p w14:paraId="0EC0D739" w14:textId="633BEB92" w:rsidR="006F260A" w:rsidRPr="00B8282F" w:rsidRDefault="006F260A" w:rsidP="00A82D88">
      <w:pPr>
        <w:pStyle w:val="NormalWeb"/>
        <w:spacing w:before="96" w:beforeAutospacing="0" w:after="240" w:afterAutospacing="0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In the</w:t>
      </w:r>
      <w:r w:rsidRPr="00B8282F">
        <w:rPr>
          <w:rStyle w:val="apple-converted-space"/>
          <w:rFonts w:ascii="Garamond" w:hAnsi="Garamond" w:cstheme="majorBidi"/>
          <w:color w:val="000000"/>
        </w:rPr>
        <w:t> </w:t>
      </w:r>
      <w:r w:rsidRPr="00B8282F">
        <w:rPr>
          <w:rFonts w:ascii="Garamond" w:hAnsi="Garamond" w:cstheme="majorBidi"/>
          <w:b/>
          <w:bCs/>
          <w:i/>
          <w:iCs/>
          <w:color w:val="000000"/>
        </w:rPr>
        <w:t>Security</w:t>
      </w:r>
      <w:r w:rsidRPr="00B8282F">
        <w:rPr>
          <w:rStyle w:val="apple-converted-space"/>
          <w:rFonts w:ascii="Garamond" w:hAnsi="Garamond" w:cstheme="majorBidi"/>
          <w:i/>
          <w:iCs/>
          <w:color w:val="000000"/>
        </w:rPr>
        <w:t> </w:t>
      </w:r>
      <w:r w:rsidRPr="00B8282F">
        <w:rPr>
          <w:rFonts w:ascii="Garamond" w:hAnsi="Garamond" w:cstheme="majorBidi"/>
          <w:color w:val="000000"/>
        </w:rPr>
        <w:t>components</w:t>
      </w:r>
      <w:r w:rsidR="00436767">
        <w:rPr>
          <w:rFonts w:ascii="Garamond" w:hAnsi="Garamond" w:cstheme="majorBidi"/>
          <w:color w:val="000000"/>
        </w:rPr>
        <w:t>,</w:t>
      </w:r>
      <w:r w:rsidRPr="00B8282F">
        <w:rPr>
          <w:rFonts w:ascii="Garamond" w:hAnsi="Garamond" w:cstheme="majorBidi"/>
          <w:color w:val="000000"/>
        </w:rPr>
        <w:t xml:space="preserve"> we have set the thre</w:t>
      </w:r>
      <w:r w:rsidR="00436767">
        <w:rPr>
          <w:rFonts w:ascii="Garamond" w:hAnsi="Garamond" w:cstheme="majorBidi"/>
          <w:color w:val="000000"/>
        </w:rPr>
        <w:t>s</w:t>
      </w:r>
      <w:r w:rsidRPr="00B8282F">
        <w:rPr>
          <w:rFonts w:ascii="Garamond" w:hAnsi="Garamond" w:cstheme="majorBidi"/>
          <w:color w:val="000000"/>
        </w:rPr>
        <w:t>hold above which the sensors generate events. In our case, the following setup has been established:</w:t>
      </w:r>
      <w:r w:rsidRPr="00B8282F">
        <w:rPr>
          <w:rStyle w:val="apple-converted-space"/>
          <w:rFonts w:ascii="Garamond" w:hAnsi="Garamond" w:cstheme="majorBidi"/>
          <w:color w:val="000000"/>
        </w:rPr>
        <w:t> </w:t>
      </w:r>
    </w:p>
    <w:p w14:paraId="170D694C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PIR State = 00 -&gt; No presence detected</w:t>
      </w:r>
    </w:p>
    <w:p w14:paraId="788D35F0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PIR State = 01 -&gt; Presence detected</w:t>
      </w:r>
    </w:p>
    <w:p w14:paraId="5C5B3444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MAG State = 00 -&gt; Magnetic contact sensor parts touching</w:t>
      </w:r>
    </w:p>
    <w:p w14:paraId="31F10D1D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MAG State = 01 -&gt; Magnetic contact sensor parts not touching</w:t>
      </w:r>
    </w:p>
    <w:p w14:paraId="0790E768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lastRenderedPageBreak/>
        <w:t>MIC State = 00 -&gt; Sound below threshold</w:t>
      </w:r>
    </w:p>
    <w:p w14:paraId="5D0A3A66" w14:textId="77777777" w:rsidR="006F260A" w:rsidRPr="00B8282F" w:rsidRDefault="006F260A" w:rsidP="006F260A">
      <w:pPr>
        <w:numPr>
          <w:ilvl w:val="0"/>
          <w:numId w:val="1"/>
        </w:numPr>
        <w:spacing w:before="100" w:beforeAutospacing="1" w:after="24"/>
        <w:ind w:left="1536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MIC State = 01 -&gt; Sound above threshold detected</w:t>
      </w:r>
    </w:p>
    <w:p w14:paraId="6C6F4F0B" w14:textId="342FB0E2" w:rsidR="006F260A" w:rsidRPr="00B8282F" w:rsidRDefault="006F260A" w:rsidP="00A82D88">
      <w:pPr>
        <w:pStyle w:val="NormalWeb"/>
        <w:spacing w:before="96" w:beforeAutospacing="0" w:after="120" w:afterAutospacing="0"/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t>Let</w:t>
      </w:r>
      <w:r w:rsidR="00436767">
        <w:rPr>
          <w:rFonts w:ascii="Garamond" w:hAnsi="Garamond" w:cstheme="majorBidi"/>
          <w:color w:val="000000"/>
        </w:rPr>
        <w:t>’</w:t>
      </w:r>
      <w:r w:rsidRPr="00B8282F">
        <w:rPr>
          <w:rFonts w:ascii="Garamond" w:hAnsi="Garamond" w:cstheme="majorBidi"/>
          <w:color w:val="000000"/>
        </w:rPr>
        <w:t>s see the sequence of events in the provided example above. In our setting, the PIR sensor was orientated towards a corridor, whil</w:t>
      </w:r>
      <w:r w:rsidR="00436767">
        <w:rPr>
          <w:rFonts w:ascii="Garamond" w:hAnsi="Garamond" w:cstheme="majorBidi"/>
          <w:color w:val="000000"/>
        </w:rPr>
        <w:t>e</w:t>
      </w:r>
      <w:r w:rsidRPr="00B8282F">
        <w:rPr>
          <w:rFonts w:ascii="Garamond" w:hAnsi="Garamond" w:cstheme="majorBidi"/>
          <w:color w:val="000000"/>
        </w:rPr>
        <w:t xml:space="preserve"> the magnetic contact sensor was installed in a door. The sequence of events received </w:t>
      </w:r>
      <w:r w:rsidR="00436767">
        <w:rPr>
          <w:rFonts w:ascii="Garamond" w:hAnsi="Garamond" w:cstheme="majorBidi"/>
          <w:color w:val="000000"/>
        </w:rPr>
        <w:t>were</w:t>
      </w:r>
      <w:r w:rsidR="00436767" w:rsidRPr="00B8282F">
        <w:rPr>
          <w:rFonts w:ascii="Garamond" w:hAnsi="Garamond" w:cstheme="majorBidi"/>
          <w:color w:val="000000"/>
        </w:rPr>
        <w:t xml:space="preserve"> </w:t>
      </w:r>
      <w:r w:rsidRPr="00B8282F">
        <w:rPr>
          <w:rFonts w:ascii="Garamond" w:hAnsi="Garamond" w:cstheme="majorBidi"/>
          <w:color w:val="000000"/>
        </w:rPr>
        <w:t>as follows:</w:t>
      </w:r>
    </w:p>
    <w:p w14:paraId="053839BC" w14:textId="24A18C25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ind w:left="1152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00 00 00 -&gt; Initial State</w:t>
      </w:r>
      <w:r w:rsidR="00054DA6">
        <w:rPr>
          <w:rFonts w:ascii="Garamond" w:hAnsi="Garamond" w:cstheme="majorBidi"/>
          <w:color w:val="000000"/>
          <w:sz w:val="24"/>
          <w:szCs w:val="24"/>
        </w:rPr>
        <w:t>:</w:t>
      </w: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no presence </w:t>
      </w:r>
      <w:proofErr w:type="gramStart"/>
      <w:r w:rsidRPr="00B8282F">
        <w:rPr>
          <w:rFonts w:ascii="Garamond" w:hAnsi="Garamond" w:cstheme="majorBidi"/>
          <w:color w:val="000000"/>
          <w:sz w:val="24"/>
          <w:szCs w:val="24"/>
        </w:rPr>
        <w:t>detected,</w:t>
      </w:r>
      <w:proofErr w:type="gram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room door closed.</w:t>
      </w:r>
    </w:p>
    <w:p w14:paraId="590B8197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ind w:left="1152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01 00 00 -&gt; Presence detected in corridor</w:t>
      </w:r>
    </w:p>
    <w:p w14:paraId="297762B6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ind w:left="1152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01 01 00 -&gt; Room door opened (corridor presence state still active)</w:t>
      </w:r>
    </w:p>
    <w:p w14:paraId="6412A653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ind w:left="1152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01 00 00 -&gt; Room door closed (corridor presence state still active)</w:t>
      </w:r>
    </w:p>
    <w:p w14:paraId="3A839F8F" w14:textId="77777777" w:rsidR="006F260A" w:rsidRPr="00B8282F" w:rsidRDefault="006F260A" w:rsidP="006F260A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264" w:lineRule="atLeast"/>
        <w:ind w:left="1152"/>
        <w:rPr>
          <w:rFonts w:ascii="Garamond" w:hAnsi="Garamond" w:cstheme="majorBidi"/>
          <w:color w:val="000000"/>
          <w:sz w:val="24"/>
          <w:szCs w:val="24"/>
        </w:rPr>
      </w:pPr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00 FF </w:t>
      </w:r>
      <w:proofErr w:type="spellStart"/>
      <w:r w:rsidRPr="00B8282F">
        <w:rPr>
          <w:rFonts w:ascii="Garamond" w:hAnsi="Garamond" w:cstheme="majorBidi"/>
          <w:color w:val="000000"/>
          <w:sz w:val="24"/>
          <w:szCs w:val="24"/>
        </w:rPr>
        <w:t>FF</w:t>
      </w:r>
      <w:proofErr w:type="spellEnd"/>
      <w:r w:rsidRPr="00B8282F">
        <w:rPr>
          <w:rFonts w:ascii="Garamond" w:hAnsi="Garamond" w:cstheme="majorBidi"/>
          <w:color w:val="000000"/>
          <w:sz w:val="24"/>
          <w:szCs w:val="24"/>
        </w:rPr>
        <w:t xml:space="preserve"> 00 46 05 00 06 0F FF 00 00 00 -&gt; No presence detected in corridor</w:t>
      </w:r>
    </w:p>
    <w:p w14:paraId="668D0FE2" w14:textId="648A2A33" w:rsidR="00AE32B9" w:rsidRPr="00B8282F" w:rsidRDefault="006F260A" w:rsidP="006F260A">
      <w:pPr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br/>
      </w:r>
      <w:r w:rsidRPr="00B8282F">
        <w:rPr>
          <w:rFonts w:ascii="Garamond" w:hAnsi="Garamond" w:cstheme="majorBidi"/>
          <w:color w:val="000000"/>
        </w:rPr>
        <w:br/>
        <w:t>So</w:t>
      </w:r>
      <w:r w:rsidR="00054DA6">
        <w:rPr>
          <w:rFonts w:ascii="Garamond" w:hAnsi="Garamond" w:cstheme="majorBidi"/>
          <w:color w:val="000000"/>
        </w:rPr>
        <w:t>,</w:t>
      </w:r>
      <w:r w:rsidRPr="00B8282F">
        <w:rPr>
          <w:rFonts w:ascii="Garamond" w:hAnsi="Garamond" w:cstheme="majorBidi"/>
          <w:color w:val="000000"/>
        </w:rPr>
        <w:t xml:space="preserve"> </w:t>
      </w:r>
      <w:r w:rsidR="00054DA6" w:rsidRPr="00B8282F">
        <w:rPr>
          <w:rFonts w:ascii="Garamond" w:hAnsi="Garamond" w:cstheme="majorBidi"/>
          <w:color w:val="000000"/>
        </w:rPr>
        <w:t>basically,</w:t>
      </w:r>
      <w:r w:rsidRPr="00B8282F">
        <w:rPr>
          <w:rFonts w:ascii="Garamond" w:hAnsi="Garamond" w:cstheme="majorBidi"/>
          <w:color w:val="000000"/>
        </w:rPr>
        <w:t xml:space="preserve"> a person was detected walking through the corridor, he </w:t>
      </w:r>
      <w:r w:rsidR="00054DA6">
        <w:rPr>
          <w:rFonts w:ascii="Garamond" w:hAnsi="Garamond" w:cstheme="majorBidi"/>
          <w:color w:val="000000"/>
        </w:rPr>
        <w:t xml:space="preserve">or she </w:t>
      </w:r>
      <w:r w:rsidRPr="00B8282F">
        <w:rPr>
          <w:rFonts w:ascii="Garamond" w:hAnsi="Garamond" w:cstheme="majorBidi"/>
          <w:color w:val="000000"/>
        </w:rPr>
        <w:t>entered a room, and then closed it behind him</w:t>
      </w:r>
      <w:r w:rsidR="00054DA6">
        <w:rPr>
          <w:rFonts w:ascii="Garamond" w:hAnsi="Garamond" w:cstheme="majorBidi"/>
          <w:color w:val="000000"/>
        </w:rPr>
        <w:t xml:space="preserve"> or her</w:t>
      </w:r>
      <w:r w:rsidRPr="00B8282F">
        <w:rPr>
          <w:rFonts w:ascii="Garamond" w:hAnsi="Garamond" w:cstheme="majorBidi"/>
          <w:color w:val="000000"/>
        </w:rPr>
        <w:t>.</w:t>
      </w:r>
    </w:p>
    <w:p w14:paraId="4CA73043" w14:textId="77777777" w:rsidR="006F260A" w:rsidRPr="00B8282F" w:rsidRDefault="006F260A" w:rsidP="006F260A">
      <w:pPr>
        <w:rPr>
          <w:rFonts w:ascii="Garamond" w:hAnsi="Garamond" w:cstheme="majorBidi"/>
          <w:color w:val="000000"/>
        </w:rPr>
      </w:pPr>
    </w:p>
    <w:p w14:paraId="44F3480A" w14:textId="77777777" w:rsidR="006F260A" w:rsidRPr="00B8282F" w:rsidRDefault="006F260A" w:rsidP="006F260A">
      <w:pPr>
        <w:rPr>
          <w:rFonts w:ascii="Garamond" w:hAnsi="Garamond" w:cstheme="majorBidi"/>
          <w:color w:val="000000"/>
        </w:rPr>
      </w:pPr>
    </w:p>
    <w:p w14:paraId="441F8F55" w14:textId="77777777" w:rsidR="006F260A" w:rsidRPr="00B8282F" w:rsidRDefault="006F260A">
      <w:pPr>
        <w:rPr>
          <w:rFonts w:ascii="Garamond" w:hAnsi="Garamond" w:cstheme="majorBidi"/>
          <w:color w:val="000000"/>
        </w:rPr>
      </w:pPr>
      <w:r w:rsidRPr="00B8282F">
        <w:rPr>
          <w:rFonts w:ascii="Garamond" w:hAnsi="Garamond" w:cstheme="majorBidi"/>
          <w:color w:val="000000"/>
        </w:rPr>
        <w:br w:type="page"/>
      </w:r>
    </w:p>
    <w:p w14:paraId="09CA98B5" w14:textId="77777777" w:rsidR="006F260A" w:rsidRPr="00B8282F" w:rsidRDefault="006F260A" w:rsidP="006F260A">
      <w:pPr>
        <w:rPr>
          <w:rFonts w:ascii="Garamond" w:hAnsi="Garamond" w:cstheme="majorBidi"/>
          <w:color w:val="000000"/>
        </w:rPr>
      </w:pPr>
    </w:p>
    <w:p w14:paraId="3C510FA7" w14:textId="77777777" w:rsidR="006F260A" w:rsidRPr="00B8282F" w:rsidRDefault="006F260A" w:rsidP="006F260A">
      <w:pPr>
        <w:rPr>
          <w:rFonts w:ascii="Garamond" w:hAnsi="Garamond" w:cstheme="majorBidi"/>
          <w:b/>
          <w:bCs/>
          <w:color w:val="000000"/>
          <w:sz w:val="36"/>
          <w:szCs w:val="36"/>
          <w:u w:val="single"/>
        </w:rPr>
      </w:pPr>
      <w:r w:rsidRPr="00B8282F">
        <w:rPr>
          <w:rFonts w:ascii="Garamond" w:hAnsi="Garamond" w:cstheme="majorBidi"/>
          <w:b/>
          <w:bCs/>
          <w:color w:val="000000"/>
          <w:sz w:val="36"/>
          <w:szCs w:val="36"/>
          <w:u w:val="single"/>
        </w:rPr>
        <w:t>Main Project:</w:t>
      </w:r>
    </w:p>
    <w:p w14:paraId="0CD2407B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790054BE" w14:textId="0668438F" w:rsidR="00B8282F" w:rsidRDefault="00B8282F" w:rsidP="006F260A">
      <w:pPr>
        <w:rPr>
          <w:rFonts w:ascii="Garamond" w:hAnsi="Garamond" w:cstheme="majorBidi"/>
          <w:color w:val="FF0000"/>
        </w:rPr>
      </w:pPr>
      <w:r w:rsidRPr="00B8282F">
        <w:rPr>
          <w:rFonts w:ascii="Garamond" w:hAnsi="Garamond" w:cstheme="majorBidi"/>
          <w:color w:val="FF0000"/>
        </w:rPr>
        <w:t xml:space="preserve">Your final report must include </w:t>
      </w:r>
      <w:r w:rsidR="001E0CE4">
        <w:rPr>
          <w:rFonts w:ascii="Garamond" w:hAnsi="Garamond" w:cstheme="majorBidi"/>
          <w:color w:val="FF0000"/>
        </w:rPr>
        <w:t xml:space="preserve">your solution to </w:t>
      </w:r>
      <w:r w:rsidRPr="00B8282F">
        <w:rPr>
          <w:rFonts w:ascii="Garamond" w:hAnsi="Garamond" w:cstheme="majorBidi"/>
          <w:color w:val="FF0000"/>
        </w:rPr>
        <w:t xml:space="preserve">the following </w:t>
      </w:r>
      <w:r w:rsidR="001E0CE4">
        <w:rPr>
          <w:rFonts w:ascii="Garamond" w:hAnsi="Garamond" w:cstheme="majorBidi"/>
          <w:color w:val="FF0000"/>
        </w:rPr>
        <w:t>project</w:t>
      </w:r>
      <w:r w:rsidRPr="00B8282F">
        <w:rPr>
          <w:rFonts w:ascii="Garamond" w:hAnsi="Garamond" w:cstheme="majorBidi"/>
          <w:color w:val="FF0000"/>
        </w:rPr>
        <w:t xml:space="preserve">. Please include all the challenges you encounter during the tasks.  </w:t>
      </w:r>
    </w:p>
    <w:p w14:paraId="1CC007B8" w14:textId="77777777" w:rsidR="00B8282F" w:rsidRPr="00B8282F" w:rsidRDefault="00B8282F" w:rsidP="006F260A">
      <w:pPr>
        <w:rPr>
          <w:rFonts w:ascii="Garamond" w:hAnsi="Garamond" w:cstheme="majorBidi"/>
          <w:color w:val="FF0000"/>
        </w:rPr>
      </w:pPr>
    </w:p>
    <w:p w14:paraId="0E620C7B" w14:textId="34E062AE" w:rsidR="00B351DF" w:rsidRDefault="001F5CC0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Project: </w:t>
      </w:r>
    </w:p>
    <w:p w14:paraId="16561278" w14:textId="77777777" w:rsidR="001F5CC0" w:rsidRDefault="001F5CC0" w:rsidP="00B351DF">
      <w:pPr>
        <w:rPr>
          <w:rFonts w:ascii="Garamond" w:hAnsi="Garamond" w:cstheme="majorBidi"/>
        </w:rPr>
      </w:pPr>
    </w:p>
    <w:p w14:paraId="584B197E" w14:textId="1A49B7AD" w:rsidR="00DE2D27" w:rsidRDefault="00DE2D27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>You are tasked by a marketing company with setting up a system to perform the following study.</w:t>
      </w:r>
    </w:p>
    <w:p w14:paraId="35E400F7" w14:textId="60C09CC5" w:rsidR="00B351DF" w:rsidRDefault="00B351DF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>In a marketing study, we would like to know if the order in which customers see adds plays a role in their decision-making.</w:t>
      </w:r>
    </w:p>
    <w:p w14:paraId="1DC70F08" w14:textId="5E95C317" w:rsidR="00B351DF" w:rsidRDefault="00B351DF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We arrange three stations, each one displaying a face-down pictures of different holiday destinations: a beach, a ski resort and the Eiffel Tower. The participants should go to each one </w:t>
      </w:r>
      <w:bookmarkStart w:id="0" w:name="_GoBack"/>
      <w:bookmarkEnd w:id="0"/>
      <w:r>
        <w:rPr>
          <w:rFonts w:ascii="Garamond" w:hAnsi="Garamond" w:cstheme="majorBidi"/>
        </w:rPr>
        <w:t xml:space="preserve">of the stations, see the pictures by turning them face-up, and, at the end., they reply to </w:t>
      </w:r>
      <w:proofErr w:type="spellStart"/>
      <w:r>
        <w:rPr>
          <w:rFonts w:ascii="Garamond" w:hAnsi="Garamond" w:cstheme="majorBidi"/>
        </w:rPr>
        <w:t>tbhe</w:t>
      </w:r>
      <w:proofErr w:type="spellEnd"/>
      <w:r>
        <w:rPr>
          <w:rFonts w:ascii="Garamond" w:hAnsi="Garamond" w:cstheme="majorBidi"/>
        </w:rPr>
        <w:t xml:space="preserve"> following multiple-choice question:</w:t>
      </w:r>
    </w:p>
    <w:p w14:paraId="09A3BF84" w14:textId="326A3A6C" w:rsidR="00B351DF" w:rsidRDefault="00B351DF" w:rsidP="00B351DF">
      <w:pPr>
        <w:rPr>
          <w:rFonts w:ascii="Garamond" w:hAnsi="Garamond" w:cstheme="majorBidi"/>
        </w:rPr>
      </w:pPr>
    </w:p>
    <w:p w14:paraId="30501EBF" w14:textId="3BBD8B15" w:rsidR="00B351DF" w:rsidRDefault="00B351DF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>If you had to decide now, which holiday destination would you choose?</w:t>
      </w:r>
    </w:p>
    <w:p w14:paraId="718D843C" w14:textId="5D16E94E" w:rsidR="00B351DF" w:rsidRDefault="00B351DF" w:rsidP="00B351DF">
      <w:pPr>
        <w:rPr>
          <w:rFonts w:ascii="Garamond" w:hAnsi="Garamond" w:cstheme="majorBidi"/>
        </w:rPr>
      </w:pPr>
    </w:p>
    <w:p w14:paraId="0DC94114" w14:textId="2F961DD5" w:rsidR="00B351DF" w:rsidRDefault="00B351DF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>___ Beach       ___Ski      ___Paris</w:t>
      </w:r>
    </w:p>
    <w:p w14:paraId="2D035197" w14:textId="735DE631" w:rsidR="00B351DF" w:rsidRDefault="00B351DF" w:rsidP="00B351DF">
      <w:pPr>
        <w:rPr>
          <w:rFonts w:ascii="Garamond" w:hAnsi="Garamond" w:cstheme="majorBidi"/>
        </w:rPr>
      </w:pPr>
    </w:p>
    <w:p w14:paraId="7454EBEB" w14:textId="6C67FF08" w:rsidR="00B351DF" w:rsidRDefault="00B351DF" w:rsidP="00B351D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>We will use the motes to determine if the order in which the participants looked at the pictures influences in any way their choice of a destination.</w:t>
      </w:r>
    </w:p>
    <w:p w14:paraId="6CAFBC8E" w14:textId="77777777" w:rsidR="00B351DF" w:rsidRDefault="00B351DF" w:rsidP="00B351DF">
      <w:pPr>
        <w:rPr>
          <w:rFonts w:ascii="Garamond" w:hAnsi="Garamond" w:cstheme="majorBidi"/>
        </w:rPr>
      </w:pPr>
    </w:p>
    <w:p w14:paraId="2CC7312F" w14:textId="78986691" w:rsidR="00B351DF" w:rsidRPr="00DE64BF" w:rsidRDefault="00B351DF" w:rsidP="00DE64BF">
      <w:pPr>
        <w:rPr>
          <w:rFonts w:ascii="Garamond" w:hAnsi="Garamond" w:cstheme="majorBidi"/>
        </w:rPr>
      </w:pPr>
      <w:r>
        <w:rPr>
          <w:rFonts w:ascii="Garamond" w:hAnsi="Garamond" w:cstheme="majorBidi"/>
        </w:rPr>
        <w:t xml:space="preserve"> </w:t>
      </w:r>
    </w:p>
    <w:p w14:paraId="637C2AB3" w14:textId="77777777" w:rsidR="00B8282F" w:rsidRPr="00B8282F" w:rsidRDefault="00B8282F" w:rsidP="006F260A">
      <w:pPr>
        <w:rPr>
          <w:rFonts w:ascii="Garamond" w:hAnsi="Garamond" w:cstheme="majorBidi"/>
        </w:rPr>
      </w:pPr>
    </w:p>
    <w:p w14:paraId="2D7F0E43" w14:textId="77777777" w:rsidR="00B8282F" w:rsidRPr="00B8282F" w:rsidRDefault="00B8282F" w:rsidP="006F260A">
      <w:pPr>
        <w:rPr>
          <w:rFonts w:ascii="Garamond" w:hAnsi="Garamond" w:cstheme="majorBidi"/>
        </w:rPr>
      </w:pPr>
    </w:p>
    <w:p w14:paraId="7E52F621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4FB94F5E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13269AE6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4B11238D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6B8DA253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33993CA5" w14:textId="77777777" w:rsidR="006F260A" w:rsidRPr="00B8282F" w:rsidRDefault="006F260A" w:rsidP="006F260A">
      <w:pPr>
        <w:rPr>
          <w:rFonts w:ascii="Garamond" w:hAnsi="Garamond" w:cstheme="majorBidi"/>
        </w:rPr>
      </w:pPr>
    </w:p>
    <w:p w14:paraId="18B84E66" w14:textId="77777777" w:rsidR="006F260A" w:rsidRPr="00B8282F" w:rsidRDefault="006F260A" w:rsidP="006F260A">
      <w:pPr>
        <w:rPr>
          <w:rFonts w:ascii="Garamond" w:hAnsi="Garamond" w:cstheme="majorBidi"/>
        </w:rPr>
      </w:pPr>
    </w:p>
    <w:sectPr w:rsidR="006F260A" w:rsidRPr="00B8282F" w:rsidSect="00487A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41FB"/>
    <w:multiLevelType w:val="hybridMultilevel"/>
    <w:tmpl w:val="C7D4C254"/>
    <w:lvl w:ilvl="0" w:tplc="A9AEF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7194"/>
    <w:multiLevelType w:val="multilevel"/>
    <w:tmpl w:val="325AF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0A"/>
    <w:rsid w:val="00011265"/>
    <w:rsid w:val="00054DA6"/>
    <w:rsid w:val="000F60AF"/>
    <w:rsid w:val="001D0B98"/>
    <w:rsid w:val="001E0CE4"/>
    <w:rsid w:val="001F5CC0"/>
    <w:rsid w:val="00436767"/>
    <w:rsid w:val="00487A35"/>
    <w:rsid w:val="004B7DE9"/>
    <w:rsid w:val="00686EC1"/>
    <w:rsid w:val="006E0962"/>
    <w:rsid w:val="006F260A"/>
    <w:rsid w:val="00992BA6"/>
    <w:rsid w:val="00A82D88"/>
    <w:rsid w:val="00B351DF"/>
    <w:rsid w:val="00B8282F"/>
    <w:rsid w:val="00DE2D27"/>
    <w:rsid w:val="00DE64B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67245"/>
  <w15:chartTrackingRefBased/>
  <w15:docId w15:val="{FE63850B-E3F4-264D-92F5-2C6FB91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0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6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6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F26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26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F26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26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60A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DefaultParagraphFont"/>
    <w:rsid w:val="006F260A"/>
  </w:style>
  <w:style w:type="paragraph" w:styleId="ListParagraph">
    <w:name w:val="List Paragraph"/>
    <w:basedOn w:val="Normal"/>
    <w:uiPriority w:val="34"/>
    <w:qFormat/>
    <w:rsid w:val="00B82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mhaazadifar@gmail.com</dc:creator>
  <cp:keywords/>
  <dc:description/>
  <cp:lastModifiedBy>Rubinstein Marcos</cp:lastModifiedBy>
  <cp:revision>3</cp:revision>
  <dcterms:created xsi:type="dcterms:W3CDTF">2020-01-15T10:24:00Z</dcterms:created>
  <dcterms:modified xsi:type="dcterms:W3CDTF">2020-01-15T10:24:00Z</dcterms:modified>
</cp:coreProperties>
</file>